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EA41F9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09512" name="Imagen 207880951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D347A5" w:rsidRDefault="00EA41F9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D347A5" w:rsidRDefault="00D347A5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D347A5" w:rsidRDefault="009B1CEA" w:rsidP="009B1CEA">
      <w:pPr>
        <w:spacing w:after="0" w:line="240" w:lineRule="auto"/>
        <w:contextualSpacing/>
        <w:jc w:val="center"/>
        <w:rPr>
          <w:rFonts w:ascii="Arial" w:eastAsia="DejaVu Sans" w:hAnsi="Arial" w:cs="Arial"/>
          <w:sz w:val="28"/>
          <w:szCs w:val="28"/>
          <w:lang w:eastAsia="ar-SA"/>
        </w:rPr>
      </w:pPr>
      <w:r w:rsidRPr="009B1CEA">
        <w:rPr>
          <w:rFonts w:eastAsia="Times New Roman" w:cstheme="minorHAnsi"/>
          <w:sz w:val="40"/>
          <w:szCs w:val="40"/>
          <w:lang w:eastAsia="zh-CN"/>
        </w:rPr>
        <w:t>EN CUMPLIMIENTO AL DECRETO 13-2013, ARTÍCULO 20 Y 25, ASÍ COMO AL DECRETO 57-2008, ARTÍCULO 10, NUMERAL 7. SE INFORMA QUE, DURANTE EL MES DE ENERO 2025, NO SE REALIZÓ NINGUNA MODIFICACIÓN PRESUPUESTARIA DEL FIDEICOMISO DEL FONDO DE DESARROLLO INDÍGENA GUATEMALTECO – FIFODIGUA-.</w:t>
      </w:r>
      <w:bookmarkStart w:id="1" w:name="_GoBack"/>
      <w:bookmarkEnd w:id="1"/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tabs>
          <w:tab w:val="left" w:pos="5145"/>
        </w:tabs>
      </w:pPr>
    </w:p>
    <w:sectPr w:rsidR="00D347A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F32" w:rsidRDefault="00315F32">
      <w:pPr>
        <w:spacing w:line="240" w:lineRule="auto"/>
      </w:pPr>
      <w:r>
        <w:separator/>
      </w:r>
    </w:p>
  </w:endnote>
  <w:endnote w:type="continuationSeparator" w:id="0">
    <w:p w:rsidR="00315F32" w:rsidRDefault="00315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26035</wp:posOffset>
          </wp:positionH>
          <wp:positionV relativeFrom="page">
            <wp:posOffset>9119235</wp:posOffset>
          </wp:positionV>
          <wp:extent cx="7738110" cy="88582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F32" w:rsidRDefault="00315F32">
      <w:pPr>
        <w:spacing w:after="0"/>
      </w:pPr>
      <w:r>
        <w:separator/>
      </w:r>
    </w:p>
  </w:footnote>
  <w:footnote w:type="continuationSeparator" w:id="0">
    <w:p w:rsidR="00315F32" w:rsidRDefault="00315F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-748665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068D7"/>
    <w:rsid w:val="00015AD0"/>
    <w:rsid w:val="0004200D"/>
    <w:rsid w:val="00063E02"/>
    <w:rsid w:val="00092967"/>
    <w:rsid w:val="000C43AC"/>
    <w:rsid w:val="001203B2"/>
    <w:rsid w:val="0014198B"/>
    <w:rsid w:val="001769D8"/>
    <w:rsid w:val="00193C90"/>
    <w:rsid w:val="001A764F"/>
    <w:rsid w:val="001C68C3"/>
    <w:rsid w:val="001D410D"/>
    <w:rsid w:val="001F6885"/>
    <w:rsid w:val="0024184E"/>
    <w:rsid w:val="00283ABE"/>
    <w:rsid w:val="00296CDB"/>
    <w:rsid w:val="002D1DA8"/>
    <w:rsid w:val="00302DD3"/>
    <w:rsid w:val="00315F32"/>
    <w:rsid w:val="00322052"/>
    <w:rsid w:val="00330D77"/>
    <w:rsid w:val="00353A78"/>
    <w:rsid w:val="00395C7B"/>
    <w:rsid w:val="003B5AED"/>
    <w:rsid w:val="003D0945"/>
    <w:rsid w:val="003D4B43"/>
    <w:rsid w:val="00424481"/>
    <w:rsid w:val="00456698"/>
    <w:rsid w:val="00474C49"/>
    <w:rsid w:val="00482DEC"/>
    <w:rsid w:val="004B5C82"/>
    <w:rsid w:val="004C533F"/>
    <w:rsid w:val="00534593"/>
    <w:rsid w:val="0055141E"/>
    <w:rsid w:val="005767A2"/>
    <w:rsid w:val="005939B8"/>
    <w:rsid w:val="006360BC"/>
    <w:rsid w:val="00643867"/>
    <w:rsid w:val="00653700"/>
    <w:rsid w:val="006555D8"/>
    <w:rsid w:val="0066106C"/>
    <w:rsid w:val="00666C17"/>
    <w:rsid w:val="006972BB"/>
    <w:rsid w:val="006C1F53"/>
    <w:rsid w:val="006D71A1"/>
    <w:rsid w:val="00760BC8"/>
    <w:rsid w:val="008371A8"/>
    <w:rsid w:val="008450EF"/>
    <w:rsid w:val="00850078"/>
    <w:rsid w:val="00871EFD"/>
    <w:rsid w:val="008923E7"/>
    <w:rsid w:val="00903D30"/>
    <w:rsid w:val="009058FE"/>
    <w:rsid w:val="00984615"/>
    <w:rsid w:val="00985243"/>
    <w:rsid w:val="009A458D"/>
    <w:rsid w:val="009B1CEA"/>
    <w:rsid w:val="009B265E"/>
    <w:rsid w:val="009D6F00"/>
    <w:rsid w:val="00A77B66"/>
    <w:rsid w:val="00AF5E41"/>
    <w:rsid w:val="00B57F7F"/>
    <w:rsid w:val="00BA4A18"/>
    <w:rsid w:val="00BE006E"/>
    <w:rsid w:val="00BF3CC4"/>
    <w:rsid w:val="00BF4217"/>
    <w:rsid w:val="00C0622C"/>
    <w:rsid w:val="00D347A5"/>
    <w:rsid w:val="00D90EED"/>
    <w:rsid w:val="00E25572"/>
    <w:rsid w:val="00E25F3F"/>
    <w:rsid w:val="00EA41F9"/>
    <w:rsid w:val="00EC4077"/>
    <w:rsid w:val="00ED2BCA"/>
    <w:rsid w:val="00EF2599"/>
    <w:rsid w:val="00EF7570"/>
    <w:rsid w:val="00FB4A60"/>
    <w:rsid w:val="00FD4A04"/>
    <w:rsid w:val="00FE4749"/>
    <w:rsid w:val="24497A86"/>
    <w:rsid w:val="7D1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86F75581-01E1-40AF-BB28-702CBDC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18</cp:revision>
  <cp:lastPrinted>2024-03-01T17:05:00Z</cp:lastPrinted>
  <dcterms:created xsi:type="dcterms:W3CDTF">2024-04-02T17:13:00Z</dcterms:created>
  <dcterms:modified xsi:type="dcterms:W3CDTF">2025-02-04T23:12:00Z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BBBB2AF381764FDCB0479B8A712BD6CA_12</vt:lpwstr>
  </property>
</Properties>
</file>